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BCF539" w14:textId="77777777" w:rsidR="002B547D" w:rsidRPr="002B547D" w:rsidRDefault="002B547D" w:rsidP="002B547D">
      <w:pPr>
        <w:rPr>
          <w:rFonts w:ascii="Arial" w:hAnsi="Arial" w:cs="Arial"/>
        </w:rPr>
      </w:pPr>
      <w:r w:rsidRPr="002B547D">
        <w:rPr>
          <w:rFonts w:ascii="Arial" w:hAnsi="Arial" w:cs="Arial"/>
        </w:rPr>
        <w:t>- Hello everyone, and welcome to the Heat Emergencies and You part two webinar. On the screen is a title slide with that text. My name is Priya Penner, and I'm with The Partnership for Inclusive Disaster Strategies. I use she/her pronouns, and I am a brown woman with long, curly black hair. And today I'm wearing a pink shirt.</w:t>
      </w:r>
    </w:p>
    <w:p w14:paraId="5E1840C1" w14:textId="77777777" w:rsidR="002B547D" w:rsidRPr="002B547D" w:rsidRDefault="002B547D" w:rsidP="002B547D">
      <w:pPr>
        <w:rPr>
          <w:rFonts w:ascii="Arial" w:hAnsi="Arial" w:cs="Arial"/>
        </w:rPr>
      </w:pPr>
    </w:p>
    <w:p w14:paraId="63791D07" w14:textId="77777777" w:rsidR="002B547D" w:rsidRPr="002B547D" w:rsidRDefault="002B547D" w:rsidP="002B547D">
      <w:pPr>
        <w:rPr>
          <w:rFonts w:ascii="Arial" w:hAnsi="Arial" w:cs="Arial"/>
        </w:rPr>
      </w:pPr>
      <w:r w:rsidRPr="002B547D">
        <w:rPr>
          <w:rFonts w:ascii="Arial" w:hAnsi="Arial" w:cs="Arial"/>
        </w:rPr>
        <w:t>- And with that, I'll turn it over to you, Colin.</w:t>
      </w:r>
    </w:p>
    <w:p w14:paraId="385B8B7B" w14:textId="77777777" w:rsidR="002B547D" w:rsidRPr="002B547D" w:rsidRDefault="002B547D" w:rsidP="002B547D">
      <w:pPr>
        <w:rPr>
          <w:rFonts w:ascii="Arial" w:hAnsi="Arial" w:cs="Arial"/>
        </w:rPr>
      </w:pPr>
    </w:p>
    <w:p w14:paraId="2B02C3C7" w14:textId="77777777" w:rsidR="002B547D" w:rsidRPr="002B547D" w:rsidRDefault="002B547D" w:rsidP="002B547D">
      <w:pPr>
        <w:rPr>
          <w:rFonts w:ascii="Arial" w:hAnsi="Arial" w:cs="Arial"/>
        </w:rPr>
      </w:pPr>
      <w:r w:rsidRPr="002B547D">
        <w:rPr>
          <w:rFonts w:ascii="Arial" w:hAnsi="Arial" w:cs="Arial"/>
        </w:rPr>
        <w:t xml:space="preserve">- Great, thank you so much. My name is Colin Kilick. I am the executive director of Autistic Self-Advocacy Network, ASAN. I am a white man with long hair and a beard in my mid-30s wearing a blue polo shirt and glasses. And very excited to be here. And this is kind of the concluding step of this project that's been going for almost a year. And we're here to present about a couple of resources that we produce through this project in The Partnership between ASAN and partnership for Disaster Strategies. And these are both in topic of people with intellectual and developmental disabilities and heat emergencies. One is a policy brief that is available in both formal language and plain language, both English and Spanish, and a safety toolkit, safety fact sheet available in both plain language and easy read formats in both English and Spanish. And we'll present both of those. And then I'm also excited that Hari Srinivasan, who is a fantastic autistic researcher policy expert, also a member of my organization's board, is here today. And he's going to be presenting on a recent paper of his about autism and climate change. And then we'll have time at the end for a </w:t>
      </w:r>
      <w:proofErr w:type="gramStart"/>
      <w:r w:rsidRPr="002B547D">
        <w:rPr>
          <w:rFonts w:ascii="Arial" w:hAnsi="Arial" w:cs="Arial"/>
        </w:rPr>
        <w:t>question and answer</w:t>
      </w:r>
      <w:proofErr w:type="gramEnd"/>
      <w:r w:rsidRPr="002B547D">
        <w:rPr>
          <w:rFonts w:ascii="Arial" w:hAnsi="Arial" w:cs="Arial"/>
        </w:rPr>
        <w:t xml:space="preserve"> session. Also want to thank WITH Foundation for funding this project. Couldn't have done this without them. We greatly appreciate their support. </w:t>
      </w:r>
      <w:proofErr w:type="gramStart"/>
      <w:r w:rsidRPr="002B547D">
        <w:rPr>
          <w:rFonts w:ascii="Arial" w:hAnsi="Arial" w:cs="Arial"/>
        </w:rPr>
        <w:t>So</w:t>
      </w:r>
      <w:proofErr w:type="gramEnd"/>
      <w:r w:rsidRPr="002B547D">
        <w:rPr>
          <w:rFonts w:ascii="Arial" w:hAnsi="Arial" w:cs="Arial"/>
        </w:rPr>
        <w:t xml:space="preserve"> we're going to give a quick introduction to the project, why we did this, why it's important, and how it's structured. </w:t>
      </w:r>
      <w:proofErr w:type="gramStart"/>
      <w:r w:rsidRPr="002B547D">
        <w:rPr>
          <w:rFonts w:ascii="Arial" w:hAnsi="Arial" w:cs="Arial"/>
        </w:rPr>
        <w:t>So</w:t>
      </w:r>
      <w:proofErr w:type="gramEnd"/>
      <w:r w:rsidRPr="002B547D">
        <w:rPr>
          <w:rFonts w:ascii="Arial" w:hAnsi="Arial" w:cs="Arial"/>
        </w:rPr>
        <w:t xml:space="preserve"> this overall project is called Cooling in the Crisis. And as I mentioned, there are policy briefs and fact sheets available, and you'll see there's links to both the English and Spanish versions in the chat being posted. You can also see them on the screen. The policy brief is available in formal language and plain language. And then the fact sheets are available in both plain language and easy read. Easy read is a specialized version of plain language that includes visual icons and one idea per line to make it more cognitively accessible. So briefly from using the term heat emergencies, wanted to explain that. </w:t>
      </w:r>
      <w:proofErr w:type="gramStart"/>
      <w:r w:rsidRPr="002B547D">
        <w:rPr>
          <w:rFonts w:ascii="Arial" w:hAnsi="Arial" w:cs="Arial"/>
        </w:rPr>
        <w:t>So</w:t>
      </w:r>
      <w:proofErr w:type="gramEnd"/>
      <w:r w:rsidRPr="002B547D">
        <w:rPr>
          <w:rFonts w:ascii="Arial" w:hAnsi="Arial" w:cs="Arial"/>
        </w:rPr>
        <w:t xml:space="preserve"> heat emergencies are situations where extreme heat and humidity create a risk to people's health. And heat.gov says that extreme heat is defined as two days or more if temperatures above 90 degrees Fahrenheit. Obviously, how dangerous the heat </w:t>
      </w:r>
      <w:proofErr w:type="gramStart"/>
      <w:r w:rsidRPr="002B547D">
        <w:rPr>
          <w:rFonts w:ascii="Arial" w:hAnsi="Arial" w:cs="Arial"/>
        </w:rPr>
        <w:t>is depends</w:t>
      </w:r>
      <w:proofErr w:type="gramEnd"/>
      <w:r w:rsidRPr="002B547D">
        <w:rPr>
          <w:rFonts w:ascii="Arial" w:hAnsi="Arial" w:cs="Arial"/>
        </w:rPr>
        <w:t xml:space="preserve"> a lot on the area where it's happening, let's see how humid it is, but also do people have access to air conditioning? Is there infrastructure in place to deal with heat? And those things really play into a lot of what we're discussing today. </w:t>
      </w:r>
      <w:proofErr w:type="gramStart"/>
      <w:r w:rsidRPr="002B547D">
        <w:rPr>
          <w:rFonts w:ascii="Arial" w:hAnsi="Arial" w:cs="Arial"/>
        </w:rPr>
        <w:t>So</w:t>
      </w:r>
      <w:proofErr w:type="gramEnd"/>
      <w:r w:rsidRPr="002B547D">
        <w:rPr>
          <w:rFonts w:ascii="Arial" w:hAnsi="Arial" w:cs="Arial"/>
        </w:rPr>
        <w:t xml:space="preserve"> the basic question here is why is extreme heat dangerous? Why did we choose this topic? Basically, why are we here talking about this? And extreme heat is dangerous for everybody because it makes it hard for people's bodies to keep them cool and if the body can't stay cool, it can cause damage to people's biological systems, internal organs. But people also, when they sweat to try and stay cool, but when people sweat, they lose water and electrolytes. Electrolytes are chemicals that your body needs to function to transmit electrical signals in the body. And </w:t>
      </w:r>
      <w:proofErr w:type="gramStart"/>
      <w:r w:rsidRPr="002B547D">
        <w:rPr>
          <w:rFonts w:ascii="Arial" w:hAnsi="Arial" w:cs="Arial"/>
        </w:rPr>
        <w:t>so</w:t>
      </w:r>
      <w:proofErr w:type="gramEnd"/>
      <w:r w:rsidRPr="002B547D">
        <w:rPr>
          <w:rFonts w:ascii="Arial" w:hAnsi="Arial" w:cs="Arial"/>
        </w:rPr>
        <w:t xml:space="preserve"> if you're dehydrated or you're short on electrolytes, that can also cause serious physical harm. And in fact, more people die from heat than any other weather-related emergencies. We don't necessarily </w:t>
      </w:r>
      <w:r w:rsidRPr="002B547D">
        <w:rPr>
          <w:rFonts w:ascii="Arial" w:hAnsi="Arial" w:cs="Arial"/>
        </w:rPr>
        <w:lastRenderedPageBreak/>
        <w:t xml:space="preserve">hear as much about heat as hurricanes or that kind of thing, but it can be every bit as dangerous. And extreme heat doesn't affect everyone the same way. And </w:t>
      </w:r>
      <w:proofErr w:type="gramStart"/>
      <w:r w:rsidRPr="002B547D">
        <w:rPr>
          <w:rFonts w:ascii="Arial" w:hAnsi="Arial" w:cs="Arial"/>
        </w:rPr>
        <w:t>so</w:t>
      </w:r>
      <w:proofErr w:type="gramEnd"/>
      <w:r w:rsidRPr="002B547D">
        <w:rPr>
          <w:rFonts w:ascii="Arial" w:hAnsi="Arial" w:cs="Arial"/>
        </w:rPr>
        <w:t xml:space="preserve"> there are some groups here highlighted on screen that are particularly at risk from heat, some for a variety of reasons. We're </w:t>
      </w:r>
      <w:proofErr w:type="gramStart"/>
      <w:r w:rsidRPr="002B547D">
        <w:rPr>
          <w:rFonts w:ascii="Arial" w:hAnsi="Arial" w:cs="Arial"/>
        </w:rPr>
        <w:t>actually focusing</w:t>
      </w:r>
      <w:proofErr w:type="gramEnd"/>
      <w:r w:rsidRPr="002B547D">
        <w:rPr>
          <w:rFonts w:ascii="Arial" w:hAnsi="Arial" w:cs="Arial"/>
        </w:rPr>
        <w:t xml:space="preserve"> today on people with disabilities as one of these communities, but also older people, children. And then a lot of these other categories are ones that often overlap with disability. </w:t>
      </w:r>
      <w:proofErr w:type="gramStart"/>
      <w:r w:rsidRPr="002B547D">
        <w:rPr>
          <w:rFonts w:ascii="Arial" w:hAnsi="Arial" w:cs="Arial"/>
        </w:rPr>
        <w:t>So</w:t>
      </w:r>
      <w:proofErr w:type="gramEnd"/>
      <w:r w:rsidRPr="002B547D">
        <w:rPr>
          <w:rFonts w:ascii="Arial" w:hAnsi="Arial" w:cs="Arial"/>
        </w:rPr>
        <w:t xml:space="preserve"> people who work outside, a lot of people with disabilities, including intellectual and developmental disabilities, especially work in professions like landscaping where they might be outside. People who are homeless, of course we know people with disabilities are more likely to be homeless. People who are in institutions and prisons, those places often don't have adequate cooling. And people who live in very hot places are at particular risk. </w:t>
      </w:r>
      <w:proofErr w:type="gramStart"/>
      <w:r w:rsidRPr="002B547D">
        <w:rPr>
          <w:rFonts w:ascii="Arial" w:hAnsi="Arial" w:cs="Arial"/>
        </w:rPr>
        <w:t>So</w:t>
      </w:r>
      <w:proofErr w:type="gramEnd"/>
      <w:r w:rsidRPr="002B547D">
        <w:rPr>
          <w:rFonts w:ascii="Arial" w:hAnsi="Arial" w:cs="Arial"/>
        </w:rPr>
        <w:t xml:space="preserve"> we're going to start out talking about, next we're moving to talking about the safety fact sheet specifically. And I want to note that these really what I'm going to be doing here is summarizing what's in the fact sheet. If you want to read the full document, those links have been shared in the chat. We also have a recording that's up on Partnership for Inclusive Disaster Strategies website of the first webinar in this series where we went into somewhat more detail, but just kind of want to give you folks the highlights of what's in the documents and then you can go and read it for yourself. </w:t>
      </w:r>
      <w:proofErr w:type="gramStart"/>
      <w:r w:rsidRPr="002B547D">
        <w:rPr>
          <w:rFonts w:ascii="Arial" w:hAnsi="Arial" w:cs="Arial"/>
        </w:rPr>
        <w:t>So</w:t>
      </w:r>
      <w:proofErr w:type="gramEnd"/>
      <w:r w:rsidRPr="002B547D">
        <w:rPr>
          <w:rFonts w:ascii="Arial" w:hAnsi="Arial" w:cs="Arial"/>
        </w:rPr>
        <w:t xml:space="preserve"> people with intellectual and developmental disabilities </w:t>
      </w:r>
      <w:proofErr w:type="gramStart"/>
      <w:r w:rsidRPr="002B547D">
        <w:rPr>
          <w:rFonts w:ascii="Arial" w:hAnsi="Arial" w:cs="Arial"/>
        </w:rPr>
        <w:t>in particular are</w:t>
      </w:r>
      <w:proofErr w:type="gramEnd"/>
      <w:r w:rsidRPr="002B547D">
        <w:rPr>
          <w:rFonts w:ascii="Arial" w:hAnsi="Arial" w:cs="Arial"/>
        </w:rPr>
        <w:t xml:space="preserve"> at increased risk from heat emergencies for a variety of reasons. One is that the specific health conditions that they have might cause inherently greater risk from heat. There are some disabilities that cause both intellectual disability and issues with heat regulation or people who have certain conditions that take medications for them. Some medications like medications, certain antidepressants for instance, can affect the way that people deal with heat. There's also the question of living situations. </w:t>
      </w:r>
      <w:proofErr w:type="gramStart"/>
      <w:r w:rsidRPr="002B547D">
        <w:rPr>
          <w:rFonts w:ascii="Arial" w:hAnsi="Arial" w:cs="Arial"/>
        </w:rPr>
        <w:t>So</w:t>
      </w:r>
      <w:proofErr w:type="gramEnd"/>
      <w:r w:rsidRPr="002B547D">
        <w:rPr>
          <w:rFonts w:ascii="Arial" w:hAnsi="Arial" w:cs="Arial"/>
        </w:rPr>
        <w:t xml:space="preserve"> I mentioned this a couple of slides ago, but people with intellectual developmental disabilities are both more likely to have insecure housing, to be unhoused or to live in places like group homes or other institutions. And this place is often, you have a lot of people crowded together in a small space and they often don't have adequate air conditioning, so that can cause problems. And then when people with intellectual and developmental disabilities work, we know that there's a history of sheltered workshops, people being sort of pushed into specific professions, and often these involve either outdoor work in professions like landscaping or work that's indoors but in places like warehouses that have limited cooling. And </w:t>
      </w:r>
      <w:proofErr w:type="gramStart"/>
      <w:r w:rsidRPr="002B547D">
        <w:rPr>
          <w:rFonts w:ascii="Arial" w:hAnsi="Arial" w:cs="Arial"/>
        </w:rPr>
        <w:t>so</w:t>
      </w:r>
      <w:proofErr w:type="gramEnd"/>
      <w:r w:rsidRPr="002B547D">
        <w:rPr>
          <w:rFonts w:ascii="Arial" w:hAnsi="Arial" w:cs="Arial"/>
        </w:rPr>
        <w:t xml:space="preserve"> people in those environments are also at greater risk from heat because they're just exposed to more heat. There's also the issue of communication. People with IDD often have difficulty communicating. Maybe they have impaired ability to speak or non-speaking altogether or they don't have the vocabulary to express the fact that they're in distress or other people don't necessarily understand them when they try to express that they're in distress. And when people demonstrate through behavior that they're in distress, that they're in pain, that can be read as challenging behavior instead of just trying to communicate that something is going wrong. People with intellectual developmental disabilities also, both they and their supporters and caregivers, their providers may not have full knowledge of heat dangers, of the risk factors for heat. A lot of people who interact with people with intellectual developmental disabilities may not realize that they are at greater risk from these things. And then finally, and this is maybe the biggest reason we did this project to begin </w:t>
      </w:r>
      <w:proofErr w:type="gramStart"/>
      <w:r w:rsidRPr="002B547D">
        <w:rPr>
          <w:rFonts w:ascii="Arial" w:hAnsi="Arial" w:cs="Arial"/>
        </w:rPr>
        <w:t>with,</w:t>
      </w:r>
      <w:proofErr w:type="gramEnd"/>
      <w:r w:rsidRPr="002B547D">
        <w:rPr>
          <w:rFonts w:ascii="Arial" w:hAnsi="Arial" w:cs="Arial"/>
        </w:rPr>
        <w:t xml:space="preserve"> there's a lack of accessible </w:t>
      </w:r>
      <w:r w:rsidRPr="002B547D">
        <w:rPr>
          <w:rFonts w:ascii="Arial" w:hAnsi="Arial" w:cs="Arial"/>
        </w:rPr>
        <w:lastRenderedPageBreak/>
        <w:t xml:space="preserve">information out there about this, information that's written in plain language or easy to read formats, information that people with intellectual developmental disabilities can understand. When we were thinking about whether to do this project, we did a lot of searching and while there is good information out there about heat emergencies, how to stay safe in a heat emergency, it really wasn't written in an accessible way. And so that's why we sat in and decided to do it ourselves. </w:t>
      </w:r>
      <w:proofErr w:type="gramStart"/>
      <w:r w:rsidRPr="002B547D">
        <w:rPr>
          <w:rFonts w:ascii="Arial" w:hAnsi="Arial" w:cs="Arial"/>
        </w:rPr>
        <w:t>So</w:t>
      </w:r>
      <w:proofErr w:type="gramEnd"/>
      <w:r w:rsidRPr="002B547D">
        <w:rPr>
          <w:rFonts w:ascii="Arial" w:hAnsi="Arial" w:cs="Arial"/>
        </w:rPr>
        <w:t xml:space="preserve"> the fact sheet goes over various steps people can take to stay safe, including making a heat safety plan, </w:t>
      </w:r>
      <w:proofErr w:type="gramStart"/>
      <w:r w:rsidRPr="002B547D">
        <w:rPr>
          <w:rFonts w:ascii="Arial" w:hAnsi="Arial" w:cs="Arial"/>
        </w:rPr>
        <w:t>planning in advance</w:t>
      </w:r>
      <w:proofErr w:type="gramEnd"/>
      <w:r w:rsidRPr="002B547D">
        <w:rPr>
          <w:rFonts w:ascii="Arial" w:hAnsi="Arial" w:cs="Arial"/>
        </w:rPr>
        <w:t xml:space="preserve"> to make sure that they have the right resources on hand, ways to stay cool, ways to stay hydrated. And this includes knowing how you will communicate. </w:t>
      </w:r>
      <w:proofErr w:type="gramStart"/>
      <w:r w:rsidRPr="002B547D">
        <w:rPr>
          <w:rFonts w:ascii="Arial" w:hAnsi="Arial" w:cs="Arial"/>
        </w:rPr>
        <w:t>So</w:t>
      </w:r>
      <w:proofErr w:type="gramEnd"/>
      <w:r w:rsidRPr="002B547D">
        <w:rPr>
          <w:rFonts w:ascii="Arial" w:hAnsi="Arial" w:cs="Arial"/>
        </w:rPr>
        <w:t xml:space="preserve"> for instance, for people who use augmented and alternative communication devices or communication boards, recommending programming those or putting something on them ahead of time to say, "I'm overheated. I need to cool </w:t>
      </w:r>
      <w:proofErr w:type="gramStart"/>
      <w:r w:rsidRPr="002B547D">
        <w:rPr>
          <w:rFonts w:ascii="Arial" w:hAnsi="Arial" w:cs="Arial"/>
        </w:rPr>
        <w:t>down,</w:t>
      </w:r>
      <w:proofErr w:type="gramEnd"/>
      <w:r w:rsidRPr="002B547D">
        <w:rPr>
          <w:rFonts w:ascii="Arial" w:hAnsi="Arial" w:cs="Arial"/>
        </w:rPr>
        <w:t xml:space="preserve"> I'm dehydrated to make it easier to communicate when someone is in distress." We include some general recommendations about the importance of staying hydrated and how to do that, about wearing sunscreen, and about some of the physical signs that someone is sick due to heat. And we encourage them to get healthcare, go to the emergency room if </w:t>
      </w:r>
      <w:proofErr w:type="gramStart"/>
      <w:r w:rsidRPr="002B547D">
        <w:rPr>
          <w:rFonts w:ascii="Arial" w:hAnsi="Arial" w:cs="Arial"/>
        </w:rPr>
        <w:t>necessary</w:t>
      </w:r>
      <w:proofErr w:type="gramEnd"/>
      <w:r w:rsidRPr="002B547D">
        <w:rPr>
          <w:rFonts w:ascii="Arial" w:hAnsi="Arial" w:cs="Arial"/>
        </w:rPr>
        <w:t xml:space="preserve"> as soon as they feel sick. One major topic of the safety toolkit is how to access air conditioning. We talk about the importance of air conditioning. If somebody doesn't have air conditioning at home, ways that they can maybe get it. In a few states, Medicaid will pay at least some of the cost of getting air conditioning in several others. There are subsidy programs that can help cover the cost of air conditioning. We list out the states that have those in the brief and how to access them. We also talk about how to find a cooling center. These are places, often government buildings like libraries or gyms or whatnot that have air conditioning that will </w:t>
      </w:r>
      <w:proofErr w:type="gramStart"/>
      <w:r w:rsidRPr="002B547D">
        <w:rPr>
          <w:rFonts w:ascii="Arial" w:hAnsi="Arial" w:cs="Arial"/>
        </w:rPr>
        <w:t>open up</w:t>
      </w:r>
      <w:proofErr w:type="gramEnd"/>
      <w:r w:rsidRPr="002B547D">
        <w:rPr>
          <w:rFonts w:ascii="Arial" w:hAnsi="Arial" w:cs="Arial"/>
        </w:rPr>
        <w:t xml:space="preserve"> to the public when it's above a certain temperature and people can go there to cool off. And we discuss other strategies for staying cool, like putting a wet cloth on yourself or taking a cold shower to ways somebody can cool off in an emergency if they don't have access to air conditioning. And then lastly, we talk a fair bit about where to go to get help. If you're having issues with heat, finding ways to stay safe from heat, these are some places people can go. So independent living centers, places people can go to access support for people with disabilities in general, but we pretty much do serve this community. 211 and 311 as sources of information on emergencies and on government services, people can call those phone numbers to get that information. That can be a good way to find a cooling center, for instance. If someone is dealing with heat issues in an institution, in a group home or a nursing home or prisons and jails as well, I saw someone mention in the comments that neurodivergent and disabled people are overrepresented in the carceral system, and that's a very good point. Organizations, disability rights organizations, including protection and advocacy organizations, which every state has, can go investigate issues with living conditions, including heat in institutions and can advocate to get those fixed. So those are important sources to consult. State developmental disability councils also may have resources around this subject and can be sources of help. And finally, there are in the middle of an emergency, if someone is </w:t>
      </w:r>
      <w:proofErr w:type="gramStart"/>
      <w:r w:rsidRPr="002B547D">
        <w:rPr>
          <w:rFonts w:ascii="Arial" w:hAnsi="Arial" w:cs="Arial"/>
        </w:rPr>
        <w:t>in the midst of</w:t>
      </w:r>
      <w:proofErr w:type="gramEnd"/>
      <w:r w:rsidRPr="002B547D">
        <w:rPr>
          <w:rFonts w:ascii="Arial" w:hAnsi="Arial" w:cs="Arial"/>
        </w:rPr>
        <w:t xml:space="preserve"> a heat emergency, there are disaster hotlines people can contact to get emergency assistance. And we describe some of those in the brief. And that's the summary of the safety fact sheet. We encourage people to read it and please share it with anyone who might be interested. And now we discuss the second part of the project, which is our </w:t>
      </w:r>
      <w:r w:rsidRPr="002B547D">
        <w:rPr>
          <w:rFonts w:ascii="Arial" w:hAnsi="Arial" w:cs="Arial"/>
        </w:rPr>
        <w:lastRenderedPageBreak/>
        <w:t>policy brief. I want to hand over to German, my esteemed colleague from The Partnership for Inclusive Disaster Strategies.</w:t>
      </w:r>
    </w:p>
    <w:p w14:paraId="241D77D2" w14:textId="77777777" w:rsidR="002B547D" w:rsidRPr="002B547D" w:rsidRDefault="002B547D" w:rsidP="002B547D">
      <w:pPr>
        <w:rPr>
          <w:rFonts w:ascii="Arial" w:hAnsi="Arial" w:cs="Arial"/>
        </w:rPr>
      </w:pPr>
    </w:p>
    <w:p w14:paraId="198A748E" w14:textId="77777777" w:rsidR="002B547D" w:rsidRPr="002B547D" w:rsidRDefault="002B547D" w:rsidP="002B547D">
      <w:pPr>
        <w:rPr>
          <w:rFonts w:ascii="Arial" w:hAnsi="Arial" w:cs="Arial"/>
        </w:rPr>
      </w:pPr>
      <w:r w:rsidRPr="002B547D">
        <w:rPr>
          <w:rFonts w:ascii="Arial" w:hAnsi="Arial" w:cs="Arial"/>
        </w:rPr>
        <w:t xml:space="preserve">- This is German. Thank you so much, Colin, and thank you all for joining. I'm seeing questions in the chat. We'll address them towards the end of the webinar. In the screen, you see the slide Cooling the Crisis, a brief policy brief. As Colin shared earlier, we'll go over briefly overview of what you will find in the </w:t>
      </w:r>
      <w:proofErr w:type="gramStart"/>
      <w:r w:rsidRPr="002B547D">
        <w:rPr>
          <w:rFonts w:ascii="Arial" w:hAnsi="Arial" w:cs="Arial"/>
        </w:rPr>
        <w:t>brief, but</w:t>
      </w:r>
      <w:proofErr w:type="gramEnd"/>
      <w:r w:rsidRPr="002B547D">
        <w:rPr>
          <w:rFonts w:ascii="Arial" w:hAnsi="Arial" w:cs="Arial"/>
        </w:rPr>
        <w:t xml:space="preserve"> wanted to begin with why we created this brief. Overall, Colin mentioned earlier that resources are just not available to people with disabilities that need it in accessible fashion. </w:t>
      </w:r>
      <w:proofErr w:type="gramStart"/>
      <w:r w:rsidRPr="002B547D">
        <w:rPr>
          <w:rFonts w:ascii="Arial" w:hAnsi="Arial" w:cs="Arial"/>
        </w:rPr>
        <w:t>So</w:t>
      </w:r>
      <w:proofErr w:type="gramEnd"/>
      <w:r w:rsidRPr="002B547D">
        <w:rPr>
          <w:rFonts w:ascii="Arial" w:hAnsi="Arial" w:cs="Arial"/>
        </w:rPr>
        <w:t xml:space="preserve"> starting from that grounding, but certainly building from there, we know that extreme heat is the number one weather-related cause of death in the United States. People with disabilities are disproportionately impacted, and people with intellectual and developmental disabilities face additional risks. </w:t>
      </w:r>
      <w:proofErr w:type="gramStart"/>
      <w:r w:rsidRPr="002B547D">
        <w:rPr>
          <w:rFonts w:ascii="Arial" w:hAnsi="Arial" w:cs="Arial"/>
        </w:rPr>
        <w:t>Yet,</w:t>
      </w:r>
      <w:proofErr w:type="gramEnd"/>
      <w:r w:rsidRPr="002B547D">
        <w:rPr>
          <w:rFonts w:ascii="Arial" w:hAnsi="Arial" w:cs="Arial"/>
        </w:rPr>
        <w:t xml:space="preserve"> heat emergencies are often not planned for with disabled people in mind. We need to change that. And throughout the policy brief, there are many examples on actions to take. Who is this brief for? Its audience. It's meant to be disabled advocates and disability advocates and allies, disability rights attorneys, policymakers, public health officials, and overall, anyone who wants to better understand and address extreme heat risks for people with IDD. The brief moves from understanding the problem to changing it. Understanding the problem, we have an area for definitions and terms. Then we go into what we know about the disproportionate impact of heat and why heat can be more dangerous for people with intellectual and developmental disabilities. We want to move into changing the problem through systemic change, moving from policies and structural factors that increased risks are identified, and it ends with a conclusion and a call to action. It's broken up into the first section's main definitions and terms. Second section explains the problem. It's a lack of awareness. We look at why extreme heat is not taken as seriously as other disasters. Find more research. We went into that. You'll find those sources. We go through gaps in public health messaging, lack of disability specific heat information, limited awareness among policymakers and advocates, and ultimately the consequences of leaving people with IDD out of planning. Then the third sections </w:t>
      </w:r>
      <w:proofErr w:type="gramStart"/>
      <w:r w:rsidRPr="002B547D">
        <w:rPr>
          <w:rFonts w:ascii="Arial" w:hAnsi="Arial" w:cs="Arial"/>
        </w:rPr>
        <w:t>goes</w:t>
      </w:r>
      <w:proofErr w:type="gramEnd"/>
      <w:r w:rsidRPr="002B547D">
        <w:rPr>
          <w:rFonts w:ascii="Arial" w:hAnsi="Arial" w:cs="Arial"/>
        </w:rPr>
        <w:t xml:space="preserve"> into the reasons heat is dangerous, covering disability related and environmental factors. We go through heat sensitivity, mobility, communication, medications, power dependent medical equipment, mental health and power outages. And in this last section, we go through policies, like the meat of the brief. We look at structural factors, policies, and social dynamics that are creating and where the major risks exist. And we look at this through the lens of intersectionality, and we see how disability exclusion is through the planning and the details. And we do a deep dive into the implications of poverty, being unhoused, schools without adequate cooling, segregated congregate settings such as nursing homes and other so-called care institutions and prisons and jails. Through it all, you will see our recommendations in each area. Some of them include accessible and actionable heat information, accessible cooling centers, accessible transportation, funding cooling equipment like air conditioners as Colin mentioned earlier, and disability-led heat planning throughout. Also, compensating decision-making roles for people with IDD, heat protections in schools, stronger protections in congregate settings, both care and carceral, and community partnerships between disability organizations and government. We encourage you to read these resources, share them, and use them. Bring them into </w:t>
      </w:r>
      <w:r w:rsidRPr="002B547D">
        <w:rPr>
          <w:rFonts w:ascii="Arial" w:hAnsi="Arial" w:cs="Arial"/>
        </w:rPr>
        <w:lastRenderedPageBreak/>
        <w:t>heat planning, public health work, overall general disability advocacy, certainly emergency management, policy development, and everyday community conversations. And what is most important next, bring people with intellectual and developmental disabilities to the table. The brief explicitly calls for disability leadership and shared decision-making throughout heat planning and implementation. Next, I want to pass it to my colleague, Hari Srinivasan.</w:t>
      </w:r>
    </w:p>
    <w:p w14:paraId="6FA62714" w14:textId="77777777" w:rsidR="002B547D" w:rsidRPr="002B547D" w:rsidRDefault="002B547D" w:rsidP="002B547D">
      <w:pPr>
        <w:rPr>
          <w:rFonts w:ascii="Arial" w:hAnsi="Arial" w:cs="Arial"/>
        </w:rPr>
      </w:pPr>
    </w:p>
    <w:p w14:paraId="54360CA5" w14:textId="77777777" w:rsidR="002B547D" w:rsidRPr="002B547D" w:rsidRDefault="002B547D" w:rsidP="002B547D">
      <w:pPr>
        <w:rPr>
          <w:rFonts w:ascii="Arial" w:hAnsi="Arial" w:cs="Arial"/>
        </w:rPr>
      </w:pPr>
      <w:r w:rsidRPr="002B547D">
        <w:rPr>
          <w:rFonts w:ascii="Arial" w:hAnsi="Arial" w:cs="Arial"/>
        </w:rPr>
        <w:t xml:space="preserve">- Today, I want to talk about heat, disability, and climate safety. As heat becomes more dangerous, we need to ask a simple question, what does real safety look like for disabled people? Climate change can sometimes sound far away, but extreme heat is already affecting daily life, at home, at work, on buses and trains, at school, and in programs. Heat is not just uncomfortable. It can make people seriously ill, and it can be deadly. Much of what I will talk about today comes from my paper, Silent Signals: Autism, Disability, and Heat Vulnerability in a Warming World. You can Google Silent Signals and my name to read the paper. The paper brings together research, my lived experience as an autistic disabled person, and ideas about how climate safety systems can work better. I was born and grew up in San Francisco. When I was a child, wildfire smoke was not part of ordinary life in the Bay Area in the way it is now. This photo is from the year the sky turned orange for several days because of wildfires. The air quality was so bad that schools and colleges closed. Climate change was no longer abstract. It was in the air we were breathing. During one wildfire season, I wrote a poem called Where Do the Autistic Crips Go? It asks an important question, where can an autistic disabled person go during an emergency? You can read the full poem on my blog. In the poem, I wrote, "Where will I go if this happens to me? And how do you prepare sensory sensitivities and anxiety?" That is not just a question about leaving danger. It is a question about whether a place can </w:t>
      </w:r>
      <w:proofErr w:type="gramStart"/>
      <w:r w:rsidRPr="002B547D">
        <w:rPr>
          <w:rFonts w:ascii="Arial" w:hAnsi="Arial" w:cs="Arial"/>
        </w:rPr>
        <w:t>actually feel</w:t>
      </w:r>
      <w:proofErr w:type="gramEnd"/>
      <w:r w:rsidRPr="002B547D">
        <w:rPr>
          <w:rFonts w:ascii="Arial" w:hAnsi="Arial" w:cs="Arial"/>
        </w:rPr>
        <w:t xml:space="preserve"> safe. That question became real for me when an autistic teenager came to stay with us because wildfires were close to their home. Our home was in a safer zone, but being outside the fire zone was only one part of safety. An emergency shelter may be open, but that does not mean everyone can use it. It may be too loud, crowded, or bright. It may not meet someone's food, medicine, communication, or sensory needs. Access means people can use the space and get what they need. Access also means being able to get to safety. A person may need a ride to a shelter, cooling center, doctor, or another safe place. Transportation </w:t>
      </w:r>
      <w:proofErr w:type="gramStart"/>
      <w:r w:rsidRPr="002B547D">
        <w:rPr>
          <w:rFonts w:ascii="Arial" w:hAnsi="Arial" w:cs="Arial"/>
        </w:rPr>
        <w:t>has to</w:t>
      </w:r>
      <w:proofErr w:type="gramEnd"/>
      <w:r w:rsidRPr="002B547D">
        <w:rPr>
          <w:rFonts w:ascii="Arial" w:hAnsi="Arial" w:cs="Arial"/>
        </w:rPr>
        <w:t xml:space="preserve"> be available, accessible, and safe in the heat. People may also need to bring a support person, medication, mobility equipment, or communication tools. Disability does not automatically make someone unsafe. Risk grows when warnings are hard to use, cooling is unavailable, support is missing, or people are not believed when they say something is wrong. Heat advice often says, "Drink water, stay cool, take breaks, and ask for help if you feel sick." That advice can be useful, but it assumes that everyone feels their body's warning signs clearly and can respond quickly. Heat advice also assumes that everyone has safe housing, air conditioning, money for electricity, control over their schedule, and someone to call. Many people do not. A person cannot simply stay inside if their home is dangerously hot or if they must be somewhere else. Staying safe in heat is not one step. It is a chain. There is heat exposure. The body responds. The person </w:t>
      </w:r>
      <w:proofErr w:type="gramStart"/>
      <w:r w:rsidRPr="002B547D">
        <w:rPr>
          <w:rFonts w:ascii="Arial" w:hAnsi="Arial" w:cs="Arial"/>
        </w:rPr>
        <w:t>has to</w:t>
      </w:r>
      <w:proofErr w:type="gramEnd"/>
      <w:r w:rsidRPr="002B547D">
        <w:rPr>
          <w:rFonts w:ascii="Arial" w:hAnsi="Arial" w:cs="Arial"/>
        </w:rPr>
        <w:t xml:space="preserve"> notice what is happening, </w:t>
      </w:r>
      <w:proofErr w:type="gramStart"/>
      <w:r w:rsidRPr="002B547D">
        <w:rPr>
          <w:rFonts w:ascii="Arial" w:hAnsi="Arial" w:cs="Arial"/>
        </w:rPr>
        <w:t>take action</w:t>
      </w:r>
      <w:proofErr w:type="gramEnd"/>
      <w:r w:rsidRPr="002B547D">
        <w:rPr>
          <w:rFonts w:ascii="Arial" w:hAnsi="Arial" w:cs="Arial"/>
        </w:rPr>
        <w:t xml:space="preserve">, and get support if needed. Any link in that chain can break. A heat warning is important, </w:t>
      </w:r>
      <w:r w:rsidRPr="002B547D">
        <w:rPr>
          <w:rFonts w:ascii="Arial" w:hAnsi="Arial" w:cs="Arial"/>
        </w:rPr>
        <w:lastRenderedPageBreak/>
        <w:t xml:space="preserve">but a warning alone does not keep someone safe. A person may get the </w:t>
      </w:r>
      <w:proofErr w:type="gramStart"/>
      <w:r w:rsidRPr="002B547D">
        <w:rPr>
          <w:rFonts w:ascii="Arial" w:hAnsi="Arial" w:cs="Arial"/>
        </w:rPr>
        <w:t>warning, but</w:t>
      </w:r>
      <w:proofErr w:type="gramEnd"/>
      <w:r w:rsidRPr="002B547D">
        <w:rPr>
          <w:rFonts w:ascii="Arial" w:hAnsi="Arial" w:cs="Arial"/>
        </w:rPr>
        <w:t xml:space="preserve"> not understand what it means. They may understand it, but have nowhere cool to go, or they may need help and not be able to reach anyone. Information </w:t>
      </w:r>
      <w:proofErr w:type="gramStart"/>
      <w:r w:rsidRPr="002B547D">
        <w:rPr>
          <w:rFonts w:ascii="Arial" w:hAnsi="Arial" w:cs="Arial"/>
        </w:rPr>
        <w:t>has to</w:t>
      </w:r>
      <w:proofErr w:type="gramEnd"/>
      <w:r w:rsidRPr="002B547D">
        <w:rPr>
          <w:rFonts w:ascii="Arial" w:hAnsi="Arial" w:cs="Arial"/>
        </w:rPr>
        <w:t xml:space="preserve"> lead to a real path to safety. Our bodies begin responding to heat before we consciously think, "I am too hot." We sweat, blood flow changes, and the body works harder to stay in a safe temperature range. This process is called thermoregulation. Here is another science word, interoception. Interoception means noticing and making sense of signals inside your body. These can include thirst, hunger, nausea, pain, tiredness, a racing heart, or overheating. Different people notice these signals in different ways. I have experienced this. During a visit to India, I went to the rooftop garden to pick flowers. I was outside only for a few minutes, but when I came down, my aunt, who was a doctor, noticed that something was off. I was on the verge of a heat stroke. I had not realized how overheated I was becoming. The danger was real before I fully understood it. Autistic people do not all experience heat in the same way. Some people feel heat very strongly. Other people may not notice it until later. That is why heat plans need to work for different bodies and different needs. Even when someone is in distress, they may not be able to explain it in the moment. People use more than just speech to communicate. People may use AAC, typing, gestures, behavior, or support from someone who knows them well. During heat stress, someone may become more upset, quiet, tired, confused, or withdrawn. These changes should not automatically be treated as challenging behavior. They may be signs that someone needs support. Safety should not depend on only one signal from inside a person's body. It can include weather alerts, regular check-ins, cooling plans, and support people who know what changes to look for. These supports do not take away a person's choices. They can help people stay safe and make their own choices. My Silent Signals paper says that ramps, transportation, and emergency messages are important, but they are not enough. Heat safety also depends on whether a person notices the heat, knows they are in danger, and gets help when they need it. Climate plans often describe disabled people as at risk, but disabled people may still be left out when those plans are made. When that happens, planners can miss important information about heat, communication, sensory needs, and support. That is why we need a better guide for making climate plans. I am also working on a paper that offers a guide for making climate plans more inclusive. I hope to publish it soon. In this paper, I propose what I call the AAIR framework. AAIR stands for access, agency, innovation, and recovery. It is a way to think about what climate plans need before, during, and after an emergency. Access means people can </w:t>
      </w:r>
      <w:proofErr w:type="gramStart"/>
      <w:r w:rsidRPr="002B547D">
        <w:rPr>
          <w:rFonts w:ascii="Arial" w:hAnsi="Arial" w:cs="Arial"/>
        </w:rPr>
        <w:t>actually use</w:t>
      </w:r>
      <w:proofErr w:type="gramEnd"/>
      <w:r w:rsidRPr="002B547D">
        <w:rPr>
          <w:rFonts w:ascii="Arial" w:hAnsi="Arial" w:cs="Arial"/>
        </w:rPr>
        <w:t xml:space="preserve"> the help that is available. That includes warnings, cooling, transportation, healthcare, and emergency services. Agency means having a real say in decisions. Disabled people should help make climate plans not only be asked for feedback after the plan is finished. Innovation means learning from ideas that disabled people and communities already use to keep one another safe. Good solutions do not always begin in government offices. They can come from people's real experience. Recovery means more than surviving the emergency. It means helping people keep their services, supports, equipment, housing, and community connections. AAR changes the question we ask. Instead of only asking who is at risk, we ask what gets in the way of safety? Can people get information, understand it, act on it, get support, and help shape the plan? That helps us build more than one path to safety. Disabled people and families can make </w:t>
      </w:r>
      <w:r w:rsidRPr="002B547D">
        <w:rPr>
          <w:rFonts w:ascii="Arial" w:hAnsi="Arial" w:cs="Arial"/>
        </w:rPr>
        <w:lastRenderedPageBreak/>
        <w:t>plans, but they cannot carry all the responsibility alone. Cities, schools, employers, service providers, emergency planners, and community organizations all have a role in making safety possible. Every climate plan should ask, who may not get this warning? Who may not be able to act on it? Who may not be able to use the place we are sending them? And were disabled people involved in designing the answer? Climate safety is stronger when it works for different bodies, different communication needs, and different lives. That means building more than one path to safety. Thank you.</w:t>
      </w:r>
    </w:p>
    <w:p w14:paraId="389002D0" w14:textId="77777777" w:rsidR="002B547D" w:rsidRPr="002B547D" w:rsidRDefault="002B547D" w:rsidP="002B547D">
      <w:pPr>
        <w:rPr>
          <w:rFonts w:ascii="Arial" w:hAnsi="Arial" w:cs="Arial"/>
        </w:rPr>
      </w:pPr>
    </w:p>
    <w:p w14:paraId="07C8BC7C" w14:textId="77777777" w:rsidR="002B547D" w:rsidRPr="002B547D" w:rsidRDefault="002B547D" w:rsidP="002B547D">
      <w:pPr>
        <w:rPr>
          <w:rFonts w:ascii="Arial" w:hAnsi="Arial" w:cs="Arial"/>
        </w:rPr>
      </w:pPr>
      <w:r w:rsidRPr="002B547D">
        <w:rPr>
          <w:rFonts w:ascii="Arial" w:hAnsi="Arial" w:cs="Arial"/>
        </w:rPr>
        <w:t xml:space="preserve">- Thank you, Hari, and thank you, Colin. All very important </w:t>
      </w:r>
      <w:proofErr w:type="gramStart"/>
      <w:r w:rsidRPr="002B547D">
        <w:rPr>
          <w:rFonts w:ascii="Arial" w:hAnsi="Arial" w:cs="Arial"/>
        </w:rPr>
        <w:t>information, and</w:t>
      </w:r>
      <w:proofErr w:type="gramEnd"/>
      <w:r w:rsidRPr="002B547D">
        <w:rPr>
          <w:rFonts w:ascii="Arial" w:hAnsi="Arial" w:cs="Arial"/>
        </w:rPr>
        <w:t xml:space="preserve"> thank you all for sticking through. And your curiosity, please keep adding questions and comments in the Q&amp;</w:t>
      </w:r>
      <w:proofErr w:type="gramStart"/>
      <w:r w:rsidRPr="002B547D">
        <w:rPr>
          <w:rFonts w:ascii="Arial" w:hAnsi="Arial" w:cs="Arial"/>
        </w:rPr>
        <w:t>A</w:t>
      </w:r>
      <w:proofErr w:type="gramEnd"/>
      <w:r w:rsidRPr="002B547D">
        <w:rPr>
          <w:rFonts w:ascii="Arial" w:hAnsi="Arial" w:cs="Arial"/>
        </w:rPr>
        <w:t xml:space="preserve"> if possible, if not in the chat. As we see some folks will be having to leave soon. Please, we're putting, again, the resources in the chat. Share them, read them, and share them with advocates, with those that policymakers and emergency managers, public health officials that are all those stakeholders that are involved in working around extreme heat. It is imperative that, as we have seen, its effects over Europe over the last two months, more than 15,000 people have perished from wildfires. Clear effects are from extreme heat, and here in the United States are extreme heat events across the country causing also wildfires, smoke, bad air quality, and we see those questions, we'll address them in the chat. </w:t>
      </w:r>
      <w:proofErr w:type="gramStart"/>
      <w:r w:rsidRPr="002B547D">
        <w:rPr>
          <w:rFonts w:ascii="Arial" w:hAnsi="Arial" w:cs="Arial"/>
        </w:rPr>
        <w:t>So</w:t>
      </w:r>
      <w:proofErr w:type="gramEnd"/>
      <w:r w:rsidRPr="002B547D">
        <w:rPr>
          <w:rFonts w:ascii="Arial" w:hAnsi="Arial" w:cs="Arial"/>
        </w:rPr>
        <w:t xml:space="preserve"> as folks begin to leave, please, nothing else, make sure you save the link and share it in your networks. We saw a few questions come in, and please keep adding them. Want to recognize the elevated statement around saying, "Just want to mention that neurodivergent and broadly disabled people are also overrepresented in the carceral system." It's a comment that came in the chat. We fully agree and understand. There are a number of recommendations in the policy brief to support the advocacy and efforts to support people with disabilities of all types of disabilities that have a humane experience during their carceral system as much as possible, including recommendations like having access to potable water at all times during extreme heat, air conditioned areas, teaching staff and people in prison what are the signs of extreme heat and heat exhaustion and how to seek support if it is happening to them. More recommendations are in the policy brief. Another question that comes in the chat is around. I'm going to switch to Spanish. I said the question came in Spanish.</w:t>
      </w:r>
    </w:p>
    <w:p w14:paraId="3AF38922" w14:textId="77777777" w:rsidR="002B547D" w:rsidRPr="002B547D" w:rsidRDefault="002B547D" w:rsidP="002B547D">
      <w:pPr>
        <w:rPr>
          <w:rFonts w:ascii="Arial" w:hAnsi="Arial" w:cs="Arial"/>
        </w:rPr>
      </w:pPr>
    </w:p>
    <w:p w14:paraId="2BE0BE03" w14:textId="77777777" w:rsidR="002B547D" w:rsidRPr="002B547D" w:rsidRDefault="002B547D" w:rsidP="002B547D">
      <w:pPr>
        <w:rPr>
          <w:rFonts w:ascii="Arial" w:hAnsi="Arial" w:cs="Arial"/>
        </w:rPr>
      </w:pPr>
      <w:r w:rsidRPr="002B547D">
        <w:rPr>
          <w:rFonts w:ascii="Arial" w:hAnsi="Arial" w:cs="Arial"/>
        </w:rPr>
        <w:t xml:space="preserve">- I'm going to read the question. </w:t>
      </w:r>
      <w:proofErr w:type="gramStart"/>
      <w:r w:rsidRPr="002B547D">
        <w:rPr>
          <w:rFonts w:ascii="Arial" w:hAnsi="Arial" w:cs="Arial"/>
        </w:rPr>
        <w:t>So</w:t>
      </w:r>
      <w:proofErr w:type="gramEnd"/>
      <w:r w:rsidRPr="002B547D">
        <w:rPr>
          <w:rFonts w:ascii="Arial" w:hAnsi="Arial" w:cs="Arial"/>
        </w:rPr>
        <w:t xml:space="preserve"> the question says, "Wouldn't there be a temperature shock if you take a shower with freezing water, cold water after being exposed to very high temperatures?" And the answer is that there are effects that do occur and could be temporary short term. For example, if we are very hot, high temperature and then you're in freezing water, perhaps your breathing may </w:t>
      </w:r>
      <w:proofErr w:type="gramStart"/>
      <w:r w:rsidRPr="002B547D">
        <w:rPr>
          <w:rFonts w:ascii="Arial" w:hAnsi="Arial" w:cs="Arial"/>
        </w:rPr>
        <w:t>increase</w:t>
      </w:r>
      <w:proofErr w:type="gramEnd"/>
      <w:r w:rsidRPr="002B547D">
        <w:rPr>
          <w:rFonts w:ascii="Arial" w:hAnsi="Arial" w:cs="Arial"/>
        </w:rPr>
        <w:t xml:space="preserve"> or your heartbeat might also increase. Those are temporary effects. However, if you're in high heat for a long time, it can also create effects for life, harming the organs and different parts of the body. Of course, if you feel </w:t>
      </w:r>
      <w:proofErr w:type="gramStart"/>
      <w:r w:rsidRPr="002B547D">
        <w:rPr>
          <w:rFonts w:ascii="Arial" w:hAnsi="Arial" w:cs="Arial"/>
        </w:rPr>
        <w:t>really hot</w:t>
      </w:r>
      <w:proofErr w:type="gramEnd"/>
      <w:r w:rsidRPr="002B547D">
        <w:rPr>
          <w:rFonts w:ascii="Arial" w:hAnsi="Arial" w:cs="Arial"/>
        </w:rPr>
        <w:t xml:space="preserve">, taking a cold shower isn't going to cause something like this from a dramatic temperature change. But if you're having a heat stroke, you should go to an emergency room because perhaps you could be suffering other symptoms or effects. And if you cannot go to 911 for whatever reason, perhaps you can't access 911 because there's a disaster and the system is down or it's not safe to reach out to 911 for other reasons. Try to cool the person down. That's what's most important. Again, </w:t>
      </w:r>
      <w:r w:rsidRPr="002B547D">
        <w:rPr>
          <w:rFonts w:ascii="Arial" w:hAnsi="Arial" w:cs="Arial"/>
        </w:rPr>
        <w:lastRenderedPageBreak/>
        <w:t>because the lifelong effect, if you are experiencing high temperatures in your body, will be a lot worse than putting someone temporarily in cold water. Again, the resources will be sent out after this recording and be on the lookout because we won't just be sending the resources and the links that have been provided, but it would also include today's recording.</w:t>
      </w:r>
    </w:p>
    <w:p w14:paraId="67E638B4" w14:textId="77777777" w:rsidR="002B547D" w:rsidRPr="002B547D" w:rsidRDefault="002B547D" w:rsidP="002B547D">
      <w:pPr>
        <w:rPr>
          <w:rFonts w:ascii="Arial" w:hAnsi="Arial" w:cs="Arial"/>
        </w:rPr>
      </w:pPr>
    </w:p>
    <w:p w14:paraId="061A3367" w14:textId="77777777" w:rsidR="002B547D" w:rsidRPr="002B547D" w:rsidRDefault="002B547D" w:rsidP="002B547D">
      <w:pPr>
        <w:rPr>
          <w:rFonts w:ascii="Arial" w:hAnsi="Arial" w:cs="Arial"/>
        </w:rPr>
      </w:pPr>
      <w:r w:rsidRPr="002B547D">
        <w:rPr>
          <w:rFonts w:ascii="Arial" w:hAnsi="Arial" w:cs="Arial"/>
        </w:rPr>
        <w:t>- This is Priya. I know you see the question from Maria in chat. How long of heat exposure does it take to put someone in danger? And then we're going to turn to some questions in the Q&amp;A.</w:t>
      </w:r>
    </w:p>
    <w:p w14:paraId="36329A03" w14:textId="77777777" w:rsidR="002B547D" w:rsidRPr="002B547D" w:rsidRDefault="002B547D" w:rsidP="002B547D">
      <w:pPr>
        <w:rPr>
          <w:rFonts w:ascii="Arial" w:hAnsi="Arial" w:cs="Arial"/>
        </w:rPr>
      </w:pPr>
    </w:p>
    <w:p w14:paraId="4E4B2348" w14:textId="77777777" w:rsidR="002B547D" w:rsidRPr="002B547D" w:rsidRDefault="002B547D" w:rsidP="002B547D">
      <w:pPr>
        <w:rPr>
          <w:rFonts w:ascii="Arial" w:hAnsi="Arial" w:cs="Arial"/>
        </w:rPr>
      </w:pPr>
      <w:r w:rsidRPr="002B547D">
        <w:rPr>
          <w:rFonts w:ascii="Arial" w:hAnsi="Arial" w:cs="Arial"/>
        </w:rPr>
        <w:t xml:space="preserve">- This is German. Thank you, Priya. Maria asks in the chat, how long of heat exposure does it take to put someone in danger? And that is different for each person. Our bodies are unique to each of us. If we are using certain medications, that also increases our risk of becoming at risk of extreme heat. </w:t>
      </w:r>
      <w:proofErr w:type="gramStart"/>
      <w:r w:rsidRPr="002B547D">
        <w:rPr>
          <w:rFonts w:ascii="Arial" w:hAnsi="Arial" w:cs="Arial"/>
        </w:rPr>
        <w:t>So</w:t>
      </w:r>
      <w:proofErr w:type="gramEnd"/>
      <w:r w:rsidRPr="002B547D">
        <w:rPr>
          <w:rFonts w:ascii="Arial" w:hAnsi="Arial" w:cs="Arial"/>
        </w:rPr>
        <w:t xml:space="preserve"> knowing your body, being attentive to it, if you're feeling thirsty, that is already a sign that you should have been hydrating beforehand. If you're starting to feel dizzy, you're starting to feel a little bit uncertain, those are signs, clear signs that there's a trouble and seeking support and communicating is essential. There is more information in the toolkit prepared that tells you what actions to take. But again, it's really a personal way of how much time does it take for you to be under the sun or without hydrating and depending on the humidity as well. These are all different factors. We go into wet bulb effect in the documentation as well. I want to add a message also. Hari shares directly with us that it depends on the level of heat. For example, in his case, it only took a few minutes on the rooftop. It seems very benign on the surface. Yes, it was too much for his specific body. And yes, other factors such as </w:t>
      </w:r>
      <w:proofErr w:type="spellStart"/>
      <w:r w:rsidRPr="002B547D">
        <w:rPr>
          <w:rFonts w:ascii="Arial" w:hAnsi="Arial" w:cs="Arial"/>
        </w:rPr>
        <w:t>mets</w:t>
      </w:r>
      <w:proofErr w:type="spellEnd"/>
      <w:r w:rsidRPr="002B547D">
        <w:rPr>
          <w:rFonts w:ascii="Arial" w:hAnsi="Arial" w:cs="Arial"/>
        </w:rPr>
        <w:t xml:space="preserve"> do influence the individual tolerance. I'm going to move to the questions in the Q&amp;A. There's a question around dealing with extreme heat and bad air quality in Southern California. Recently, what </w:t>
      </w:r>
      <w:proofErr w:type="gramStart"/>
      <w:r w:rsidRPr="002B547D">
        <w:rPr>
          <w:rFonts w:ascii="Arial" w:hAnsi="Arial" w:cs="Arial"/>
        </w:rPr>
        <w:t>are</w:t>
      </w:r>
      <w:proofErr w:type="gramEnd"/>
      <w:r w:rsidRPr="002B547D">
        <w:rPr>
          <w:rFonts w:ascii="Arial" w:hAnsi="Arial" w:cs="Arial"/>
        </w:rPr>
        <w:t xml:space="preserve"> some tips to exercise and not be cooped up? Encourage also others to share in the chat some suggestions, ideas that I may not cover, but two ideas would be perhaps going to some inside places like a mall, a gym, and walk through, take some time in an area that is air conditioned or inside your house, if possible, doing short 15-minute intervals, stretches, small exercises that at least it keeps you going and it prevents you from. While there is bad hazardous air quality index outside. Doing these things are just more. It increases the risk if you do them outside. Colin, would you like to add?</w:t>
      </w:r>
    </w:p>
    <w:p w14:paraId="339551DB" w14:textId="77777777" w:rsidR="002B547D" w:rsidRPr="002B547D" w:rsidRDefault="002B547D" w:rsidP="002B547D">
      <w:pPr>
        <w:rPr>
          <w:rFonts w:ascii="Arial" w:hAnsi="Arial" w:cs="Arial"/>
        </w:rPr>
      </w:pPr>
    </w:p>
    <w:p w14:paraId="02720A17" w14:textId="77777777" w:rsidR="002B547D" w:rsidRPr="002B547D" w:rsidRDefault="002B547D" w:rsidP="002B547D">
      <w:pPr>
        <w:rPr>
          <w:rFonts w:ascii="Arial" w:hAnsi="Arial" w:cs="Arial"/>
        </w:rPr>
      </w:pPr>
      <w:r w:rsidRPr="002B547D">
        <w:rPr>
          <w:rFonts w:ascii="Arial" w:hAnsi="Arial" w:cs="Arial"/>
        </w:rPr>
        <w:t>- No, I think that says most of it, really. Just as much as possible, finding indoor activities there, like YouTube exercise videos, that kind of thing, if that's something you have access to that can be helpful.</w:t>
      </w:r>
    </w:p>
    <w:p w14:paraId="6BF9CB6D" w14:textId="77777777" w:rsidR="002B547D" w:rsidRPr="002B547D" w:rsidRDefault="002B547D" w:rsidP="002B547D">
      <w:pPr>
        <w:rPr>
          <w:rFonts w:ascii="Arial" w:hAnsi="Arial" w:cs="Arial"/>
        </w:rPr>
      </w:pPr>
    </w:p>
    <w:p w14:paraId="68FE01D8" w14:textId="77777777" w:rsidR="002B547D" w:rsidRPr="002B547D" w:rsidRDefault="002B547D" w:rsidP="002B547D">
      <w:pPr>
        <w:rPr>
          <w:rFonts w:ascii="Arial" w:hAnsi="Arial" w:cs="Arial"/>
        </w:rPr>
      </w:pPr>
      <w:r w:rsidRPr="002B547D">
        <w:rPr>
          <w:rFonts w:ascii="Arial" w:hAnsi="Arial" w:cs="Arial"/>
        </w:rPr>
        <w:t xml:space="preserve">- This is German, another question coming from June Kaos. "What are The Partnerships and ASAN's plans for advocating, adoption, implementing fixes, and measuring impact of these products after the project funding ends? Surely without dedicated funding, which we will collectively continue to look for, it is a little bit more difficult, but nonetheless, at our community calls, which we hold weekly Tuesday calls at 3:00 PM Eastern Time, people can find how to sign up to our national, at The Partnership, national stakeholder calls where partners from across the nation, from </w:t>
      </w:r>
      <w:r w:rsidRPr="002B547D">
        <w:rPr>
          <w:rFonts w:ascii="Arial" w:hAnsi="Arial" w:cs="Arial"/>
        </w:rPr>
        <w:lastRenderedPageBreak/>
        <w:t xml:space="preserve">emergency planners, public health, disability leaders, and advocates across the country join on a weekly basis, now going almost on 10 years since Hurricane Harvey in 2017. </w:t>
      </w:r>
      <w:proofErr w:type="gramStart"/>
      <w:r w:rsidRPr="002B547D">
        <w:rPr>
          <w:rFonts w:ascii="Arial" w:hAnsi="Arial" w:cs="Arial"/>
        </w:rPr>
        <w:t>So</w:t>
      </w:r>
      <w:proofErr w:type="gramEnd"/>
      <w:r w:rsidRPr="002B547D">
        <w:rPr>
          <w:rFonts w:ascii="Arial" w:hAnsi="Arial" w:cs="Arial"/>
        </w:rPr>
        <w:t xml:space="preserve"> on our website, disasterstrategies.org, people can sign up, and there we will certainly share and continue to disseminate these products and encourage our public health and emergency management partners to implement these, to give us feedback. What is next? This is a starting ground. There certainly needs to be built on this. What is missing, what that needs to be, what is most beneficial, and what are their hurdles in implementing? We provide many examples, so we will, with our partners, measure what are their implementation streamlines, if you will. And if there are hesitancies, we want to be able to understand them for the next iteration. Colin?</w:t>
      </w:r>
    </w:p>
    <w:p w14:paraId="7399A5CA" w14:textId="77777777" w:rsidR="002B547D" w:rsidRPr="002B547D" w:rsidRDefault="002B547D" w:rsidP="002B547D">
      <w:pPr>
        <w:rPr>
          <w:rFonts w:ascii="Arial" w:hAnsi="Arial" w:cs="Arial"/>
        </w:rPr>
      </w:pPr>
    </w:p>
    <w:p w14:paraId="687A2CEB" w14:textId="77777777" w:rsidR="002B547D" w:rsidRPr="002B547D" w:rsidRDefault="002B547D" w:rsidP="002B547D">
      <w:pPr>
        <w:rPr>
          <w:rFonts w:ascii="Arial" w:hAnsi="Arial" w:cs="Arial"/>
        </w:rPr>
      </w:pPr>
      <w:r w:rsidRPr="002B547D">
        <w:rPr>
          <w:rFonts w:ascii="Arial" w:hAnsi="Arial" w:cs="Arial"/>
        </w:rPr>
        <w:t>- Yeah, I think you said a lot of it, but just we find certainly sending this out around to policymakers, and now that this is out there, it's something we can continue to cite and encourage other advocates to continue to cite, reaching. We would love it if folks could, and we can do as well, but if in your community, you figure out who the relevant policymakers were, send this along and they'd be like, "Here are some recommendations. Are you going to implement them?" And this is not a problem that's going away anytime soon, but I think therefore it means this resource is going to remain relevant and it's one we can keep making use of in the years to come.</w:t>
      </w:r>
    </w:p>
    <w:p w14:paraId="321A1AD9" w14:textId="77777777" w:rsidR="002B547D" w:rsidRPr="002B547D" w:rsidRDefault="002B547D" w:rsidP="002B547D">
      <w:pPr>
        <w:rPr>
          <w:rFonts w:ascii="Arial" w:hAnsi="Arial" w:cs="Arial"/>
        </w:rPr>
      </w:pPr>
    </w:p>
    <w:p w14:paraId="2E84CAC1" w14:textId="77777777" w:rsidR="002B547D" w:rsidRPr="002B547D" w:rsidRDefault="002B547D" w:rsidP="002B547D">
      <w:pPr>
        <w:rPr>
          <w:rFonts w:ascii="Arial" w:hAnsi="Arial" w:cs="Arial"/>
        </w:rPr>
      </w:pPr>
      <w:r w:rsidRPr="002B547D">
        <w:rPr>
          <w:rFonts w:ascii="Arial" w:hAnsi="Arial" w:cs="Arial"/>
        </w:rPr>
        <w:t xml:space="preserve">- Thank you, Colin. Another question in the Q&amp;A comes from Colleen Flanagan. "Are there heat mitigation efforts by local or state governments that you find particularly good or bad? Where has your favorite heat mitigation efforts taken place or has it taken place yet?" We haven't found one plan that year over year demonstrates a cohesion that carries through the best practices, practices that demonstrate inclusion of whole community. So that's where I have hesitancy. There are practices that surely communication efforts that are two-way and plain language with actionable and multi-fashioned, multiple formats to educate on that there will be a heat event or a bad air quality event and how to personally protect yourself and seek resources. It would be great to see public health continuing to provide in these circumstances free masks, for example, and HEPA filters. These are things that continue to be a need that we hear from on our hotline at The Partnership. We also host the disability and disaster hotline. You can call or text us at 800-626-4959 or email us at hotline@disasterstrategies.org. And we look for ways to connect you with local resources as much as they exist. And were not, and it's a risk of institutionalization. We look for ways to support people not being institutionalized. Then making sure that cooling centers are accessible, not only physically, but it is communication and </w:t>
      </w:r>
      <w:proofErr w:type="spellStart"/>
      <w:proofErr w:type="gramStart"/>
      <w:r w:rsidRPr="002B547D">
        <w:rPr>
          <w:rFonts w:ascii="Arial" w:hAnsi="Arial" w:cs="Arial"/>
        </w:rPr>
        <w:t>it's</w:t>
      </w:r>
      <w:proofErr w:type="spellEnd"/>
      <w:proofErr w:type="gramEnd"/>
      <w:r w:rsidRPr="002B547D">
        <w:rPr>
          <w:rFonts w:ascii="Arial" w:hAnsi="Arial" w:cs="Arial"/>
        </w:rPr>
        <w:t xml:space="preserve"> policies and practices, and that the cooling centers are prepared for overnight stay because right in extreme heat many times, it's part of the definition that there's no reprieve overnight, so the temperatures are not dropping for people to be able to cool off. And ongoing supports, air conditioning being one, and this comes with additional costs, so we need to find a way to, in an ongoing increasing world that is certainly heating up, and there are effects of air conditioning that also influence climate change. As a society, we need to be able to support those most impacted, and that is people with disabilities, while also finding ways to do this in fashions that do not increase the effects of climate change. The Partnership have been doing heat mitigation efforts </w:t>
      </w:r>
      <w:proofErr w:type="gramStart"/>
      <w:r w:rsidRPr="002B547D">
        <w:rPr>
          <w:rFonts w:ascii="Arial" w:hAnsi="Arial" w:cs="Arial"/>
        </w:rPr>
        <w:t>a number of</w:t>
      </w:r>
      <w:proofErr w:type="gramEnd"/>
      <w:r w:rsidRPr="002B547D">
        <w:rPr>
          <w:rFonts w:ascii="Arial" w:hAnsi="Arial" w:cs="Arial"/>
        </w:rPr>
        <w:t xml:space="preserve"> years now since, I want to say 2022, 2023, </w:t>
      </w:r>
      <w:r w:rsidRPr="002B547D">
        <w:rPr>
          <w:rFonts w:ascii="Arial" w:hAnsi="Arial" w:cs="Arial"/>
        </w:rPr>
        <w:lastRenderedPageBreak/>
        <w:t xml:space="preserve">heat.gov was published, and it did not initially include people with disabilities in its at-risk population. </w:t>
      </w:r>
      <w:proofErr w:type="gramStart"/>
      <w:r w:rsidRPr="002B547D">
        <w:rPr>
          <w:rFonts w:ascii="Arial" w:hAnsi="Arial" w:cs="Arial"/>
        </w:rPr>
        <w:t>So</w:t>
      </w:r>
      <w:proofErr w:type="gramEnd"/>
      <w:r w:rsidRPr="002B547D">
        <w:rPr>
          <w:rFonts w:ascii="Arial" w:hAnsi="Arial" w:cs="Arial"/>
        </w:rPr>
        <w:t xml:space="preserve"> we began educating and reminding numerous government agencies that were part in supporting heat.gov, and people with disabilities are very much a part of those at risk during extreme heat. And subsequently, they added people with disabilities as a group, and they began encouraging. There was more communication with the Administration of Community Living internally within the government for them to advise further on disability-related matters. And during every, it becomes every, I was going to say every summer, but sometimes at different times of the year throughout the year, may try to educate the community when there are sudden, not very published or publicized heat events in areas through our social media and through our direct partners. We try to educate government officials on the need to implement the recommendations that we have shared. There had been some pickup over the last few years, but more recently due to diminished federal funding, we find that state funding are prioritizing areas that sadly are not including the needs of people with disabilities. I want to add a relative point in the chat. A colleague is sharing, Varona shares, "Creative thinking is key. What resources are already available that we are not using? During COVID, our Center for Independent Living used COVID funding for an AC and air conditioning program. We partnered with our local Lowe's who delivered and installed window AC units. Cooling centers were closed, so this is a solution we came up with." And thank you for sharing. That is a great alternative, and finding ways to be creative. Ultimately, people with disabilities, we </w:t>
      </w:r>
      <w:proofErr w:type="gramStart"/>
      <w:r w:rsidRPr="002B547D">
        <w:rPr>
          <w:rFonts w:ascii="Arial" w:hAnsi="Arial" w:cs="Arial"/>
        </w:rPr>
        <w:t>have to</w:t>
      </w:r>
      <w:proofErr w:type="gramEnd"/>
      <w:r w:rsidRPr="002B547D">
        <w:rPr>
          <w:rFonts w:ascii="Arial" w:hAnsi="Arial" w:cs="Arial"/>
        </w:rPr>
        <w:t xml:space="preserve"> do this every day. The systems are not built for us, so adapting, being creative, figuring it out are things that we should also, when we are in communication with public health officials, public emergency managers, elevating how we bring that scale of problem solving because it's something we need to do every day. It's something that resonates with them. Colin?</w:t>
      </w:r>
    </w:p>
    <w:p w14:paraId="37631260" w14:textId="77777777" w:rsidR="002B547D" w:rsidRPr="002B547D" w:rsidRDefault="002B547D" w:rsidP="002B547D">
      <w:pPr>
        <w:rPr>
          <w:rFonts w:ascii="Arial" w:hAnsi="Arial" w:cs="Arial"/>
        </w:rPr>
      </w:pPr>
    </w:p>
    <w:p w14:paraId="6EC4B28E" w14:textId="77777777" w:rsidR="002B547D" w:rsidRPr="002B547D" w:rsidRDefault="002B547D" w:rsidP="002B547D">
      <w:pPr>
        <w:rPr>
          <w:rFonts w:ascii="Arial" w:hAnsi="Arial" w:cs="Arial"/>
        </w:rPr>
      </w:pPr>
      <w:r w:rsidRPr="002B547D">
        <w:rPr>
          <w:rFonts w:ascii="Arial" w:hAnsi="Arial" w:cs="Arial"/>
        </w:rPr>
        <w:t xml:space="preserve">- I think you said it. We just </w:t>
      </w:r>
      <w:proofErr w:type="gramStart"/>
      <w:r w:rsidRPr="002B547D">
        <w:rPr>
          <w:rFonts w:ascii="Arial" w:hAnsi="Arial" w:cs="Arial"/>
        </w:rPr>
        <w:t>have to</w:t>
      </w:r>
      <w:proofErr w:type="gramEnd"/>
      <w:r w:rsidRPr="002B547D">
        <w:rPr>
          <w:rFonts w:ascii="Arial" w:hAnsi="Arial" w:cs="Arial"/>
        </w:rPr>
        <w:t xml:space="preserve"> keep the. We </w:t>
      </w:r>
      <w:proofErr w:type="gramStart"/>
      <w:r w:rsidRPr="002B547D">
        <w:rPr>
          <w:rFonts w:ascii="Arial" w:hAnsi="Arial" w:cs="Arial"/>
        </w:rPr>
        <w:t>have to</w:t>
      </w:r>
      <w:proofErr w:type="gramEnd"/>
      <w:r w:rsidRPr="002B547D">
        <w:rPr>
          <w:rFonts w:ascii="Arial" w:hAnsi="Arial" w:cs="Arial"/>
        </w:rPr>
        <w:t xml:space="preserve"> continue advocating for this. This is one of those issues where if policy makers don't often consolidate community because they don't think of it as a disability issue, and so just making it clear to them that it is and that we insist on a seat at the table, we insist on these policies incorporating our needs.</w:t>
      </w:r>
    </w:p>
    <w:p w14:paraId="0B02EEF2" w14:textId="77777777" w:rsidR="002B547D" w:rsidRPr="002B547D" w:rsidRDefault="002B547D" w:rsidP="002B547D">
      <w:pPr>
        <w:rPr>
          <w:rFonts w:ascii="Arial" w:hAnsi="Arial" w:cs="Arial"/>
        </w:rPr>
      </w:pPr>
    </w:p>
    <w:p w14:paraId="0A95690C" w14:textId="77777777" w:rsidR="002B547D" w:rsidRPr="002B547D" w:rsidRDefault="002B547D" w:rsidP="002B547D">
      <w:pPr>
        <w:rPr>
          <w:rFonts w:ascii="Arial" w:hAnsi="Arial" w:cs="Arial"/>
        </w:rPr>
      </w:pPr>
      <w:r w:rsidRPr="002B547D">
        <w:rPr>
          <w:rFonts w:ascii="Arial" w:hAnsi="Arial" w:cs="Arial"/>
        </w:rPr>
        <w:t xml:space="preserve">- This is German. Thank you, Colin. Another relevant message that came in the chat, mask blocks and clean air clubs have been so important for surviving bad air quality. It's a </w:t>
      </w:r>
      <w:proofErr w:type="gramStart"/>
      <w:r w:rsidRPr="002B547D">
        <w:rPr>
          <w:rFonts w:ascii="Arial" w:hAnsi="Arial" w:cs="Arial"/>
        </w:rPr>
        <w:t>shame governments</w:t>
      </w:r>
      <w:proofErr w:type="gramEnd"/>
      <w:r w:rsidRPr="002B547D">
        <w:rPr>
          <w:rFonts w:ascii="Arial" w:hAnsi="Arial" w:cs="Arial"/>
        </w:rPr>
        <w:t xml:space="preserve"> aren't stepping up in the same way. The last question we have in the Q&amp;A so far, so as we're nearing the end of our webinar, please make sure if you have any question, you add it in the Q&amp;A this time. Susan Eastman shares in the Q&amp;A, "I have seen locally that even when plans are in place, are in writing, communication is still a problem. People just aren't aware of the </w:t>
      </w:r>
      <w:proofErr w:type="gramStart"/>
      <w:r w:rsidRPr="002B547D">
        <w:rPr>
          <w:rFonts w:ascii="Arial" w:hAnsi="Arial" w:cs="Arial"/>
        </w:rPr>
        <w:t>plan</w:t>
      </w:r>
      <w:proofErr w:type="gramEnd"/>
      <w:r w:rsidRPr="002B547D">
        <w:rPr>
          <w:rFonts w:ascii="Arial" w:hAnsi="Arial" w:cs="Arial"/>
        </w:rPr>
        <w:t xml:space="preserve"> or the plan is ignored and is not carried out. How can we change this? Sorry, a big question with no simple answer." This is German. Thank you for asking, Susan and a lot of our work, our collective work, all of us here, and many of our advocates, everyone that does this day in and day out work on efforts to which in with ever area attempting to make the world more accessible. We know that it's layered and it needs to be continuous because there's a deep ableist route that pulls back against the progress that we can do over the years. That to say, building relationships and not just with one individual in an area because of staff </w:t>
      </w:r>
      <w:r w:rsidRPr="002B547D">
        <w:rPr>
          <w:rFonts w:ascii="Arial" w:hAnsi="Arial" w:cs="Arial"/>
        </w:rPr>
        <w:lastRenderedPageBreak/>
        <w:t xml:space="preserve">turnover, which is also a big issue with plan implementation and cohesion, is building those relationships, being at a table and changing that culture. And that takes time and it takes effort and it cannot be one person's job. And it's exhausting and it helps when we can lean on each other. That's one of the reasons why we hold the weekly calls because many of our partners, many of the people with disabilities, many advocates are in their own circles getting burned down, burned out by not seeing success in those areas. </w:t>
      </w:r>
      <w:proofErr w:type="gramStart"/>
      <w:r w:rsidRPr="002B547D">
        <w:rPr>
          <w:rFonts w:ascii="Arial" w:hAnsi="Arial" w:cs="Arial"/>
        </w:rPr>
        <w:t>So</w:t>
      </w:r>
      <w:proofErr w:type="gramEnd"/>
      <w:r w:rsidRPr="002B547D">
        <w:rPr>
          <w:rFonts w:ascii="Arial" w:hAnsi="Arial" w:cs="Arial"/>
        </w:rPr>
        <w:t xml:space="preserve"> one, we encourage building relationships not only with those that can make the changes, but also with like-minded peers that can support you in the work. I think Maria Palacios puts it in the Q&amp;A best. We need Crip wisdom of disability </w:t>
      </w:r>
      <w:proofErr w:type="gramStart"/>
      <w:r w:rsidRPr="002B547D">
        <w:rPr>
          <w:rFonts w:ascii="Arial" w:hAnsi="Arial" w:cs="Arial"/>
        </w:rPr>
        <w:t>justice</w:t>
      </w:r>
      <w:proofErr w:type="gramEnd"/>
      <w:r w:rsidRPr="002B547D">
        <w:rPr>
          <w:rFonts w:ascii="Arial" w:hAnsi="Arial" w:cs="Arial"/>
        </w:rPr>
        <w:t xml:space="preserve"> and we'll put the since invalid disability justice principles in the chat. As we're nearing our end, thank you all again for joining and for your efforts locally and in your networks to </w:t>
      </w:r>
      <w:proofErr w:type="gramStart"/>
      <w:r w:rsidRPr="002B547D">
        <w:rPr>
          <w:rFonts w:ascii="Arial" w:hAnsi="Arial" w:cs="Arial"/>
        </w:rPr>
        <w:t>support people with disabilities at all times</w:t>
      </w:r>
      <w:proofErr w:type="gramEnd"/>
      <w:r w:rsidRPr="002B547D">
        <w:rPr>
          <w:rFonts w:ascii="Arial" w:hAnsi="Arial" w:cs="Arial"/>
        </w:rPr>
        <w:t>, and especially people with intellectual developmental disabilities throughout extreme heat. The safety toolkit and the policy brief, although with a focus on people with IDD, the recommendations apply for all people with disabilities. Look forward in a few weeks for an email and we'll share in our social medias with the recording. Colin, last words.</w:t>
      </w:r>
    </w:p>
    <w:p w14:paraId="20EBAE81" w14:textId="77777777" w:rsidR="002B547D" w:rsidRPr="002B547D" w:rsidRDefault="002B547D" w:rsidP="002B547D">
      <w:pPr>
        <w:rPr>
          <w:rFonts w:ascii="Arial" w:hAnsi="Arial" w:cs="Arial"/>
        </w:rPr>
      </w:pPr>
    </w:p>
    <w:p w14:paraId="0C9246BC" w14:textId="77777777" w:rsidR="002B547D" w:rsidRPr="002B547D" w:rsidRDefault="002B547D" w:rsidP="002B547D">
      <w:pPr>
        <w:rPr>
          <w:rFonts w:ascii="Arial" w:hAnsi="Arial" w:cs="Arial"/>
        </w:rPr>
      </w:pPr>
      <w:r w:rsidRPr="002B547D">
        <w:rPr>
          <w:rFonts w:ascii="Arial" w:hAnsi="Arial" w:cs="Arial"/>
        </w:rPr>
        <w:t>- Just thank you so much everyone for attending. Please share this out, help spread the word. This will be more effective the more people see it. And if you have feedback for us, please let us know.</w:t>
      </w:r>
    </w:p>
    <w:p w14:paraId="62B052CB" w14:textId="77777777" w:rsidR="002B547D" w:rsidRPr="002B547D" w:rsidRDefault="002B547D" w:rsidP="002B547D">
      <w:pPr>
        <w:rPr>
          <w:rFonts w:ascii="Arial" w:hAnsi="Arial" w:cs="Arial"/>
        </w:rPr>
      </w:pPr>
    </w:p>
    <w:p w14:paraId="21650DF0" w14:textId="77777777" w:rsidR="002B547D" w:rsidRPr="002B547D" w:rsidRDefault="002B547D" w:rsidP="002B547D">
      <w:pPr>
        <w:rPr>
          <w:rFonts w:ascii="Arial" w:hAnsi="Arial" w:cs="Arial"/>
        </w:rPr>
      </w:pPr>
      <w:r w:rsidRPr="002B547D">
        <w:rPr>
          <w:rFonts w:ascii="Arial" w:hAnsi="Arial" w:cs="Arial"/>
        </w:rPr>
        <w:t>- Thank you all, thank you to our interpretation team and thank you to the WITH Foundation.</w:t>
      </w:r>
    </w:p>
    <w:p w14:paraId="3CD48202" w14:textId="77777777" w:rsidR="002B547D" w:rsidRPr="002B547D" w:rsidRDefault="002B547D" w:rsidP="002B547D">
      <w:pPr>
        <w:rPr>
          <w:rFonts w:ascii="Arial" w:hAnsi="Arial" w:cs="Arial"/>
        </w:rPr>
      </w:pPr>
    </w:p>
    <w:p w14:paraId="4FF4BDE1" w14:textId="3F8C6E0E" w:rsidR="0006775A" w:rsidRPr="002B547D" w:rsidRDefault="002B547D" w:rsidP="002B547D">
      <w:pPr>
        <w:rPr>
          <w:rFonts w:ascii="Arial" w:hAnsi="Arial" w:cs="Arial"/>
        </w:rPr>
      </w:pPr>
      <w:r w:rsidRPr="002B547D">
        <w:rPr>
          <w:rFonts w:ascii="Arial" w:hAnsi="Arial" w:cs="Arial"/>
        </w:rPr>
        <w:t xml:space="preserve">- Absolutely. This is Priya. Just also want to highlight on screen and in the chat is a quick survey. Your feedback helps us prepare accessible trainings and webinars. So please, please do take a couple minutes to go to the survey via the QR code or the link in chat and give us your feedback. And then also, of course, just want to highlight and uplift what German said, that the recording will be available in the coming weeks and we'll also make sure to send out resources, including the slides as well as the resources we put in chat such as the Cooling the Crisis resources webpage in the follow-up email. </w:t>
      </w:r>
      <w:proofErr w:type="gramStart"/>
      <w:r w:rsidRPr="002B547D">
        <w:rPr>
          <w:rFonts w:ascii="Arial" w:hAnsi="Arial" w:cs="Arial"/>
        </w:rPr>
        <w:t>So</w:t>
      </w:r>
      <w:proofErr w:type="gramEnd"/>
      <w:r w:rsidRPr="002B547D">
        <w:rPr>
          <w:rFonts w:ascii="Arial" w:hAnsi="Arial" w:cs="Arial"/>
        </w:rPr>
        <w:t xml:space="preserve"> folks will be getting everything in their email in the coming weeks here. With that, thank you so much. You'll be hearing from us, of course, and thank you so much for being here.</w:t>
      </w:r>
    </w:p>
    <w:sectPr w:rsidR="0006775A" w:rsidRPr="002B547D" w:rsidSect="005C1E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47D"/>
    <w:rsid w:val="00056FBB"/>
    <w:rsid w:val="0006775A"/>
    <w:rsid w:val="000926CD"/>
    <w:rsid w:val="0024742D"/>
    <w:rsid w:val="002B547D"/>
    <w:rsid w:val="00342107"/>
    <w:rsid w:val="0052492A"/>
    <w:rsid w:val="005C1EB1"/>
    <w:rsid w:val="00622F9F"/>
    <w:rsid w:val="00BA3AD9"/>
    <w:rsid w:val="00DB79EB"/>
    <w:rsid w:val="00E11607"/>
    <w:rsid w:val="00E925F6"/>
    <w:rsid w:val="00EB0899"/>
    <w:rsid w:val="00F811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3C7F941"/>
  <w14:defaultImageDpi w14:val="32767"/>
  <w15:chartTrackingRefBased/>
  <w15:docId w15:val="{08E37E84-C621-A944-9854-1ADDCC456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54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54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547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547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B547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B547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B547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B547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B547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54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54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547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547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B547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B547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B547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B547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B547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B547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54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547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547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B547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B547D"/>
    <w:rPr>
      <w:i/>
      <w:iCs/>
      <w:color w:val="404040" w:themeColor="text1" w:themeTint="BF"/>
    </w:rPr>
  </w:style>
  <w:style w:type="paragraph" w:styleId="ListParagraph">
    <w:name w:val="List Paragraph"/>
    <w:basedOn w:val="Normal"/>
    <w:uiPriority w:val="34"/>
    <w:qFormat/>
    <w:rsid w:val="002B547D"/>
    <w:pPr>
      <w:ind w:left="720"/>
      <w:contextualSpacing/>
    </w:pPr>
  </w:style>
  <w:style w:type="character" w:styleId="IntenseEmphasis">
    <w:name w:val="Intense Emphasis"/>
    <w:basedOn w:val="DefaultParagraphFont"/>
    <w:uiPriority w:val="21"/>
    <w:qFormat/>
    <w:rsid w:val="002B547D"/>
    <w:rPr>
      <w:i/>
      <w:iCs/>
      <w:color w:val="0F4761" w:themeColor="accent1" w:themeShade="BF"/>
    </w:rPr>
  </w:style>
  <w:style w:type="paragraph" w:styleId="IntenseQuote">
    <w:name w:val="Intense Quote"/>
    <w:basedOn w:val="Normal"/>
    <w:next w:val="Normal"/>
    <w:link w:val="IntenseQuoteChar"/>
    <w:uiPriority w:val="30"/>
    <w:qFormat/>
    <w:rsid w:val="002B54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547D"/>
    <w:rPr>
      <w:i/>
      <w:iCs/>
      <w:color w:val="0F4761" w:themeColor="accent1" w:themeShade="BF"/>
    </w:rPr>
  </w:style>
  <w:style w:type="character" w:styleId="IntenseReference">
    <w:name w:val="Intense Reference"/>
    <w:basedOn w:val="DefaultParagraphFont"/>
    <w:uiPriority w:val="32"/>
    <w:qFormat/>
    <w:rsid w:val="002B547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11</Pages>
  <Words>5989</Words>
  <Characters>34141</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Priya Penner</dc:creator>
  <cp:keywords/>
  <dc:description/>
  <cp:lastModifiedBy>Priya Penner</cp:lastModifiedBy>
  <cp:revision>1</cp:revision>
  <dcterms:created xsi:type="dcterms:W3CDTF">2026-11-02T20:19:00Z</dcterms:created>
  <dcterms:modified xsi:type="dcterms:W3CDTF">2026-11-02T20:29:00Z</dcterms:modified>
</cp:coreProperties>
</file>